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3520BC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03-06/5636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D99FCD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03-06/5636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036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2019-12-02T15:58:00Z</dcterms:modified>
</cp:coreProperties>
</file>